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2A" w:rsidRPr="00C55A4C" w:rsidRDefault="00171A2A" w:rsidP="00171A2A">
      <w:pPr>
        <w:jc w:val="center"/>
        <w:rPr>
          <w:rFonts w:ascii="Tahoma" w:hAnsi="Tahoma" w:cs="Tahoma"/>
          <w:b/>
          <w:sz w:val="48"/>
        </w:rPr>
      </w:pPr>
      <w:r w:rsidRPr="00C55A4C">
        <w:rPr>
          <w:rFonts w:ascii="Tahoma" w:hAnsi="Tahoma" w:cs="Tahoma"/>
          <w:b/>
          <w:sz w:val="48"/>
        </w:rPr>
        <w:t>Schutz- und Hygienekonzept</w:t>
      </w:r>
    </w:p>
    <w:p w:rsidR="00171A2A" w:rsidRPr="00C55A4C" w:rsidRDefault="00171A2A" w:rsidP="00171A2A">
      <w:pPr>
        <w:jc w:val="center"/>
        <w:rPr>
          <w:rFonts w:ascii="Tahoma" w:hAnsi="Tahoma" w:cs="Tahoma"/>
          <w:b/>
          <w:sz w:val="48"/>
        </w:rPr>
      </w:pPr>
    </w:p>
    <w:p w:rsidR="00171A2A" w:rsidRPr="00C55A4C" w:rsidRDefault="00171A2A" w:rsidP="00171A2A">
      <w:pPr>
        <w:jc w:val="both"/>
        <w:rPr>
          <w:rFonts w:ascii="Tahoma" w:hAnsi="Tahoma" w:cs="Tahoma"/>
          <w:b/>
          <w:sz w:val="24"/>
        </w:rPr>
      </w:pPr>
      <w:r w:rsidRPr="00C55A4C">
        <w:rPr>
          <w:rFonts w:ascii="Tahoma" w:hAnsi="Tahoma" w:cs="Tahoma"/>
          <w:b/>
          <w:sz w:val="24"/>
        </w:rPr>
        <w:t xml:space="preserve">der Einrichtung: </w:t>
      </w:r>
      <w:sdt>
        <w:sdtPr>
          <w:rPr>
            <w:rFonts w:ascii="Tahoma" w:hAnsi="Tahoma" w:cs="Tahoma"/>
            <w:b/>
            <w:sz w:val="24"/>
          </w:rPr>
          <w:id w:val="1261871759"/>
          <w:placeholder>
            <w:docPart w:val="D9EDE8C06ACE4DA5B80ECA473EDA6A17"/>
          </w:placeholder>
        </w:sdtPr>
        <w:sdtEndPr/>
        <w:sdtContent>
          <w:r>
            <w:rPr>
              <w:rFonts w:ascii="Tahoma" w:hAnsi="Tahoma" w:cs="Tahoma"/>
              <w:b/>
              <w:sz w:val="24"/>
            </w:rPr>
            <w:t xml:space="preserve">Katholische Erwachsenenbildung im </w:t>
          </w:r>
          <w:proofErr w:type="spellStart"/>
          <w:r>
            <w:rPr>
              <w:rFonts w:ascii="Tahoma" w:hAnsi="Tahoma" w:cs="Tahoma"/>
              <w:b/>
              <w:sz w:val="24"/>
            </w:rPr>
            <w:t>Lk</w:t>
          </w:r>
          <w:r w:rsidR="006E01F3">
            <w:rPr>
              <w:rFonts w:ascii="Tahoma" w:hAnsi="Tahoma" w:cs="Tahoma"/>
              <w:b/>
              <w:sz w:val="24"/>
            </w:rPr>
            <w:t>r</w:t>
          </w:r>
          <w:proofErr w:type="spellEnd"/>
          <w:r>
            <w:rPr>
              <w:rFonts w:ascii="Tahoma" w:hAnsi="Tahoma" w:cs="Tahoma"/>
              <w:b/>
              <w:sz w:val="24"/>
            </w:rPr>
            <w:t>. Deggendorf</w:t>
          </w:r>
          <w:r w:rsidR="006E01F3">
            <w:rPr>
              <w:rFonts w:ascii="Tahoma" w:hAnsi="Tahoma" w:cs="Tahoma"/>
              <w:b/>
              <w:sz w:val="24"/>
            </w:rPr>
            <w:t xml:space="preserve"> e.V.</w:t>
          </w:r>
        </w:sdtContent>
      </w:sdt>
    </w:p>
    <w:p w:rsidR="00171A2A" w:rsidRDefault="00171A2A" w:rsidP="00171A2A">
      <w:pPr>
        <w:jc w:val="both"/>
        <w:rPr>
          <w:rFonts w:ascii="Tahoma" w:hAnsi="Tahoma" w:cs="Tahoma"/>
        </w:rPr>
      </w:pPr>
    </w:p>
    <w:sdt>
      <w:sdtPr>
        <w:rPr>
          <w:rFonts w:ascii="Tahoma" w:hAnsi="Tahoma" w:cs="Tahoma"/>
          <w:b/>
        </w:rPr>
        <w:id w:val="-1637950828"/>
        <w:placeholder>
          <w:docPart w:val="2EB8C35C5A7647E88F6366FB671BD97E"/>
        </w:placeholder>
      </w:sdtPr>
      <w:sdtEndPr/>
      <w:sdtContent>
        <w:p w:rsidR="00171A2A" w:rsidRPr="00953214" w:rsidRDefault="00171A2A" w:rsidP="00171A2A">
          <w:pPr>
            <w:jc w:val="both"/>
            <w:rPr>
              <w:rFonts w:ascii="Tahoma" w:hAnsi="Tahoma" w:cs="Tahoma"/>
              <w:b/>
            </w:rPr>
          </w:pPr>
          <w:r w:rsidRPr="00953214">
            <w:rPr>
              <w:rFonts w:ascii="Tahoma" w:hAnsi="Tahoma" w:cs="Tahoma"/>
              <w:b/>
            </w:rPr>
            <w:t>Eltern-Kind-Gruppen</w:t>
          </w:r>
        </w:p>
      </w:sdtContent>
    </w:sdt>
    <w:p w:rsidR="00171A2A" w:rsidRPr="00C55A4C" w:rsidRDefault="00171A2A" w:rsidP="00171A2A">
      <w:pPr>
        <w:jc w:val="both"/>
        <w:rPr>
          <w:rFonts w:ascii="Tahoma" w:hAnsi="Tahoma" w:cs="Tahoma"/>
        </w:rPr>
      </w:pPr>
    </w:p>
    <w:p w:rsidR="00171A2A" w:rsidRPr="00C55A4C" w:rsidRDefault="00171A2A" w:rsidP="00171A2A">
      <w:pPr>
        <w:jc w:val="both"/>
        <w:rPr>
          <w:rFonts w:ascii="Tahoma" w:hAnsi="Tahoma" w:cs="Tahoma"/>
        </w:rPr>
      </w:pPr>
      <w:r w:rsidRPr="00C55A4C">
        <w:rPr>
          <w:rFonts w:ascii="Tahoma" w:hAnsi="Tahoma" w:cs="Tahoma"/>
        </w:rPr>
        <w:t>Ansprechpartner</w:t>
      </w:r>
      <w:r>
        <w:rPr>
          <w:rFonts w:ascii="Tahoma" w:hAnsi="Tahoma" w:cs="Tahoma"/>
        </w:rPr>
        <w:t>in</w:t>
      </w:r>
      <w:r w:rsidRPr="00C55A4C">
        <w:rPr>
          <w:rFonts w:ascii="Tahoma" w:hAnsi="Tahoma" w:cs="Tahoma"/>
        </w:rPr>
        <w:t xml:space="preserve">: </w:t>
      </w:r>
      <w:sdt>
        <w:sdtPr>
          <w:rPr>
            <w:rFonts w:ascii="Tahoma" w:hAnsi="Tahoma" w:cs="Tahoma"/>
          </w:rPr>
          <w:id w:val="-215748300"/>
          <w:placeholder>
            <w:docPart w:val="108C94065DEC443CBFF72F78899A10FD"/>
          </w:placeholder>
        </w:sdtPr>
        <w:sdtEndPr/>
        <w:sdtContent>
          <w:r>
            <w:rPr>
              <w:rFonts w:ascii="Tahoma" w:hAnsi="Tahoma" w:cs="Tahoma"/>
            </w:rPr>
            <w:t xml:space="preserve">Brigitte Eichinger in Zusammenarbeit mit der Eltern-Kind-Gruppenleiterin vor Ort </w:t>
          </w:r>
        </w:sdtContent>
      </w:sdt>
    </w:p>
    <w:p w:rsidR="00171A2A" w:rsidRPr="00C55A4C" w:rsidRDefault="00171A2A" w:rsidP="00171A2A">
      <w:pPr>
        <w:jc w:val="both"/>
        <w:rPr>
          <w:rFonts w:ascii="Tahoma" w:hAnsi="Tahoma" w:cs="Tahoma"/>
        </w:rPr>
      </w:pPr>
      <w:r w:rsidRPr="00C55A4C">
        <w:rPr>
          <w:rFonts w:ascii="Tahoma" w:hAnsi="Tahoma" w:cs="Tahoma"/>
        </w:rPr>
        <w:t xml:space="preserve">Tel. oder E-Mail: </w:t>
      </w:r>
      <w:sdt>
        <w:sdtPr>
          <w:rPr>
            <w:rFonts w:ascii="Tahoma" w:hAnsi="Tahoma" w:cs="Tahoma"/>
          </w:rPr>
          <w:id w:val="878671031"/>
          <w:placeholder>
            <w:docPart w:val="CCBC97C9EC9B47CBBF21BF1D0D7E6C6F"/>
          </w:placeholder>
        </w:sdtPr>
        <w:sdtEndPr/>
        <w:sdtContent>
          <w:hyperlink r:id="rId5" w:history="1">
            <w:r w:rsidRPr="000B28B4">
              <w:rPr>
                <w:rStyle w:val="Hyperlink"/>
                <w:rFonts w:ascii="Tahoma" w:hAnsi="Tahoma" w:cs="Tahoma"/>
              </w:rPr>
              <w:t>brigitte.eichinger@bistum-passau.de</w:t>
            </w:r>
          </w:hyperlink>
          <w:r>
            <w:rPr>
              <w:rFonts w:ascii="Tahoma" w:hAnsi="Tahoma" w:cs="Tahoma"/>
            </w:rPr>
            <w:t xml:space="preserve"> </w:t>
          </w:r>
        </w:sdtContent>
      </w:sdt>
    </w:p>
    <w:p w:rsidR="00171A2A" w:rsidRPr="00C55A4C" w:rsidRDefault="00171A2A" w:rsidP="00171A2A">
      <w:pPr>
        <w:jc w:val="both"/>
        <w:rPr>
          <w:rFonts w:ascii="Tahoma" w:hAnsi="Tahoma" w:cs="Tahoma"/>
        </w:rPr>
      </w:pPr>
    </w:p>
    <w:p w:rsidR="00171A2A" w:rsidRPr="00C55A4C" w:rsidRDefault="00171A2A" w:rsidP="00171A2A">
      <w:pPr>
        <w:pBdr>
          <w:bottom w:val="single" w:sz="6" w:space="1" w:color="auto"/>
        </w:pBdr>
        <w:jc w:val="both"/>
        <w:rPr>
          <w:rFonts w:ascii="Tahoma" w:hAnsi="Tahoma" w:cs="Tahoma"/>
        </w:rPr>
      </w:pPr>
    </w:p>
    <w:p w:rsidR="00171A2A" w:rsidRPr="00C55A4C" w:rsidRDefault="00171A2A" w:rsidP="00171A2A">
      <w:pPr>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Hinweis auf allgemeine Verhaltensregeln während der Pandemie:</w:t>
      </w:r>
    </w:p>
    <w:p w:rsidR="00171A2A" w:rsidRDefault="00171A2A" w:rsidP="00171A2A">
      <w:pPr>
        <w:jc w:val="both"/>
        <w:rPr>
          <w:rFonts w:ascii="Tahoma" w:hAnsi="Tahoma" w:cs="Tahoma"/>
        </w:rPr>
      </w:pPr>
      <w:r>
        <w:rPr>
          <w:rFonts w:ascii="Tahoma" w:hAnsi="Tahoma" w:cs="Tahoma"/>
        </w:rPr>
        <w:t>B</w:t>
      </w:r>
      <w:r w:rsidRPr="00953214">
        <w:rPr>
          <w:rFonts w:ascii="Tahoma" w:hAnsi="Tahoma" w:cs="Tahoma"/>
        </w:rPr>
        <w:t>ei erkältungsbedingten Krankheitszeichen unbedingt zu Hause bleiben</w:t>
      </w:r>
      <w:r>
        <w:rPr>
          <w:rFonts w:ascii="Tahoma" w:hAnsi="Tahoma" w:cs="Tahoma"/>
        </w:rPr>
        <w:t xml:space="preserve"> (Schnupfen, Husten, Fieber, Unwohlsein)</w:t>
      </w:r>
      <w:r w:rsidR="00BB38A4">
        <w:rPr>
          <w:rFonts w:ascii="Tahoma" w:hAnsi="Tahoma" w:cs="Tahoma"/>
        </w:rPr>
        <w:t>;</w:t>
      </w:r>
    </w:p>
    <w:p w:rsidR="00171A2A" w:rsidRPr="00953214" w:rsidRDefault="00171A2A" w:rsidP="00171A2A">
      <w:pPr>
        <w:jc w:val="both"/>
        <w:rPr>
          <w:rFonts w:ascii="Tahoma" w:hAnsi="Tahoma" w:cs="Tahoma"/>
        </w:rPr>
      </w:pPr>
      <w:r>
        <w:rPr>
          <w:rFonts w:ascii="Tahoma" w:hAnsi="Tahoma" w:cs="Tahoma"/>
        </w:rPr>
        <w:t>Personen, die zur Risikogruppen gehören (Großeltern, chronisch Kranke, Schwanger</w:t>
      </w:r>
      <w:r w:rsidR="006E01F3">
        <w:rPr>
          <w:rFonts w:ascii="Tahoma" w:hAnsi="Tahoma" w:cs="Tahoma"/>
        </w:rPr>
        <w:t>e</w:t>
      </w:r>
      <w:r>
        <w:rPr>
          <w:rFonts w:ascii="Tahoma" w:hAnsi="Tahoma" w:cs="Tahoma"/>
        </w:rPr>
        <w:t>…) nehmen nicht teil bzw. klären mit dem Arzt, ob und wie eine Teilnahme möglich ist.</w:t>
      </w:r>
    </w:p>
    <w:p w:rsidR="00171A2A" w:rsidRPr="00953214" w:rsidRDefault="00171A2A" w:rsidP="00171A2A">
      <w:pPr>
        <w:jc w:val="both"/>
        <w:rPr>
          <w:rFonts w:ascii="Tahoma" w:hAnsi="Tahoma" w:cs="Tahoma"/>
        </w:rPr>
      </w:pPr>
      <w:r w:rsidRPr="00953214">
        <w:rPr>
          <w:rFonts w:ascii="Tahoma" w:hAnsi="Tahoma" w:cs="Tahoma"/>
        </w:rPr>
        <w:t>Eintreffen und Verlassen des Gebäudes unter Wahrung des Abstandsgebots</w:t>
      </w:r>
      <w:r w:rsidR="00BB38A4">
        <w:rPr>
          <w:rFonts w:ascii="Tahoma" w:hAnsi="Tahoma" w:cs="Tahoma"/>
        </w:rPr>
        <w:t>;</w:t>
      </w:r>
    </w:p>
    <w:p w:rsidR="00171A2A" w:rsidRPr="00953214" w:rsidRDefault="00171A2A" w:rsidP="00171A2A">
      <w:pPr>
        <w:jc w:val="both"/>
        <w:rPr>
          <w:rFonts w:ascii="Tahoma" w:hAnsi="Tahoma" w:cs="Tahoma"/>
        </w:rPr>
      </w:pPr>
      <w:r>
        <w:rPr>
          <w:rFonts w:ascii="Tahoma" w:hAnsi="Tahoma" w:cs="Tahoma"/>
        </w:rPr>
        <w:t xml:space="preserve">Bei Ankunft in der Gruppe vor Begehung des Gruppenraumes sowie am Ende der Gruppenstunde </w:t>
      </w:r>
      <w:r w:rsidRPr="00953214">
        <w:rPr>
          <w:rFonts w:ascii="Tahoma" w:hAnsi="Tahoma" w:cs="Tahoma"/>
        </w:rPr>
        <w:t>Händewaschen (Händewaschen mit Seife für 20 – 30 Sekunden)</w:t>
      </w:r>
      <w:r>
        <w:rPr>
          <w:rFonts w:ascii="Tahoma" w:hAnsi="Tahoma" w:cs="Tahoma"/>
        </w:rPr>
        <w:t xml:space="preserve"> und desinfizieren der Hände;</w:t>
      </w:r>
    </w:p>
    <w:p w:rsidR="00171A2A" w:rsidRDefault="00171A2A" w:rsidP="00171A2A">
      <w:pPr>
        <w:jc w:val="both"/>
        <w:rPr>
          <w:rFonts w:ascii="Tahoma" w:hAnsi="Tahoma" w:cs="Tahoma"/>
        </w:rPr>
      </w:pPr>
      <w:r>
        <w:rPr>
          <w:rFonts w:ascii="Tahoma" w:hAnsi="Tahoma" w:cs="Tahoma"/>
        </w:rPr>
        <w:t>Min</w:t>
      </w:r>
      <w:r w:rsidR="00BB38A4">
        <w:rPr>
          <w:rFonts w:ascii="Tahoma" w:hAnsi="Tahoma" w:cs="Tahoma"/>
        </w:rPr>
        <w:t>destabstand von 1,5 m einhalten;</w:t>
      </w:r>
    </w:p>
    <w:p w:rsidR="00171A2A" w:rsidRPr="00953214" w:rsidRDefault="00171A2A" w:rsidP="00171A2A">
      <w:pPr>
        <w:jc w:val="both"/>
        <w:rPr>
          <w:rFonts w:ascii="Tahoma" w:hAnsi="Tahoma" w:cs="Tahoma"/>
        </w:rPr>
      </w:pPr>
      <w:r w:rsidRPr="00953214">
        <w:rPr>
          <w:rFonts w:ascii="Tahoma" w:hAnsi="Tahoma" w:cs="Tahoma"/>
        </w:rPr>
        <w:t>Tragen eines Mund-Nasen-Schutzes, wenn der Mindestabstand</w:t>
      </w:r>
      <w:r>
        <w:rPr>
          <w:rFonts w:ascii="Tahoma" w:hAnsi="Tahoma" w:cs="Tahoma"/>
        </w:rPr>
        <w:t xml:space="preserve"> vorhersehbar und planbar</w:t>
      </w:r>
      <w:r w:rsidRPr="00953214">
        <w:rPr>
          <w:rFonts w:ascii="Tahoma" w:hAnsi="Tahoma" w:cs="Tahoma"/>
        </w:rPr>
        <w:t xml:space="preserve"> nicht gewährleistet werden kann</w:t>
      </w:r>
      <w:r>
        <w:rPr>
          <w:rFonts w:ascii="Tahoma" w:hAnsi="Tahoma" w:cs="Tahoma"/>
        </w:rPr>
        <w:t>;</w:t>
      </w:r>
    </w:p>
    <w:p w:rsidR="00171A2A" w:rsidRPr="00953214" w:rsidRDefault="00171A2A" w:rsidP="00171A2A">
      <w:pPr>
        <w:jc w:val="both"/>
        <w:rPr>
          <w:rFonts w:ascii="Tahoma" w:hAnsi="Tahoma" w:cs="Tahoma"/>
        </w:rPr>
      </w:pPr>
      <w:r w:rsidRPr="00953214">
        <w:rPr>
          <w:rFonts w:ascii="Tahoma" w:hAnsi="Tahoma" w:cs="Tahoma"/>
        </w:rPr>
        <w:t>Einhaltung der Husten- und Niesetikette (Husten oder Niesen in die Armbeuge oder in ein Taschentuch)</w:t>
      </w:r>
      <w:r w:rsidR="00BB38A4">
        <w:rPr>
          <w:rFonts w:ascii="Tahoma" w:hAnsi="Tahoma" w:cs="Tahoma"/>
        </w:rPr>
        <w:t>;</w:t>
      </w:r>
    </w:p>
    <w:p w:rsidR="00171A2A" w:rsidRPr="00953214" w:rsidRDefault="00171A2A" w:rsidP="00171A2A">
      <w:pPr>
        <w:jc w:val="both"/>
        <w:rPr>
          <w:rFonts w:ascii="Tahoma" w:hAnsi="Tahoma" w:cs="Tahoma"/>
        </w:rPr>
      </w:pPr>
      <w:r w:rsidRPr="00953214">
        <w:rPr>
          <w:rFonts w:ascii="Tahoma" w:hAnsi="Tahoma" w:cs="Tahoma"/>
        </w:rPr>
        <w:t>kein Körperkontakt</w:t>
      </w:r>
      <w:r w:rsidR="00BB38A4">
        <w:rPr>
          <w:rFonts w:ascii="Tahoma" w:hAnsi="Tahoma" w:cs="Tahoma"/>
        </w:rPr>
        <w:t>;</w:t>
      </w:r>
    </w:p>
    <w:p w:rsidR="00171A2A" w:rsidRPr="00953214" w:rsidRDefault="00171A2A" w:rsidP="00171A2A">
      <w:pPr>
        <w:jc w:val="both"/>
        <w:rPr>
          <w:rFonts w:ascii="Tahoma" w:hAnsi="Tahoma" w:cs="Tahoma"/>
        </w:rPr>
      </w:pPr>
      <w:r w:rsidRPr="00953214">
        <w:rPr>
          <w:rFonts w:ascii="Tahoma" w:hAnsi="Tahoma" w:cs="Tahoma"/>
        </w:rPr>
        <w:t>Vermeid</w:t>
      </w:r>
      <w:r>
        <w:rPr>
          <w:rFonts w:ascii="Tahoma" w:hAnsi="Tahoma" w:cs="Tahoma"/>
        </w:rPr>
        <w:t>ung</w:t>
      </w:r>
      <w:r w:rsidRPr="00953214">
        <w:rPr>
          <w:rFonts w:ascii="Tahoma" w:hAnsi="Tahoma" w:cs="Tahoma"/>
        </w:rPr>
        <w:t xml:space="preserve"> des Berührens von Augen, Nase und Mund</w:t>
      </w:r>
      <w:r w:rsidR="00BB38A4">
        <w:rPr>
          <w:rFonts w:ascii="Tahoma" w:hAnsi="Tahoma" w:cs="Tahoma"/>
        </w:rPr>
        <w:t>;</w:t>
      </w:r>
    </w:p>
    <w:p w:rsidR="00171A2A" w:rsidRPr="00953214" w:rsidRDefault="00171A2A" w:rsidP="00171A2A">
      <w:pPr>
        <w:jc w:val="both"/>
        <w:rPr>
          <w:rFonts w:ascii="Tahoma" w:hAnsi="Tahoma" w:cs="Tahoma"/>
        </w:rPr>
      </w:pPr>
      <w:r w:rsidRPr="00953214">
        <w:rPr>
          <w:rFonts w:ascii="Tahoma" w:hAnsi="Tahoma" w:cs="Tahoma"/>
        </w:rPr>
        <w:t>Eintreffen und Verlassen des Gebäudes unter Wahrung des Abstandsgebots</w:t>
      </w:r>
      <w:r w:rsidR="00BB38A4">
        <w:rPr>
          <w:rFonts w:ascii="Tahoma" w:hAnsi="Tahoma" w:cs="Tahoma"/>
        </w:rPr>
        <w:t>;</w:t>
      </w: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Maßnahmen zur Gewährleistung des Mindestabstands von 1,5 m</w:t>
      </w:r>
    </w:p>
    <w:p w:rsidR="00171A2A" w:rsidRDefault="00171A2A" w:rsidP="00171A2A">
      <w:pPr>
        <w:ind w:left="284"/>
        <w:jc w:val="both"/>
        <w:rPr>
          <w:rFonts w:ascii="Tahoma" w:hAnsi="Tahoma" w:cs="Tahoma"/>
        </w:rPr>
      </w:pPr>
      <w:r>
        <w:rPr>
          <w:rFonts w:ascii="Tahoma" w:hAnsi="Tahoma" w:cs="Tahoma"/>
        </w:rPr>
        <w:t>Die Leiterin achtet</w:t>
      </w:r>
      <w:r w:rsidR="006E01F3">
        <w:rPr>
          <w:rFonts w:ascii="Tahoma" w:hAnsi="Tahoma" w:cs="Tahoma"/>
        </w:rPr>
        <w:t xml:space="preserve"> darauf</w:t>
      </w:r>
      <w:r>
        <w:rPr>
          <w:rFonts w:ascii="Tahoma" w:hAnsi="Tahoma" w:cs="Tahoma"/>
        </w:rPr>
        <w:t>, das</w:t>
      </w:r>
      <w:r w:rsidR="006E01F3">
        <w:rPr>
          <w:rFonts w:ascii="Tahoma" w:hAnsi="Tahoma" w:cs="Tahoma"/>
        </w:rPr>
        <w:t>s</w:t>
      </w:r>
      <w:r>
        <w:rPr>
          <w:rFonts w:ascii="Tahoma" w:hAnsi="Tahoma" w:cs="Tahoma"/>
        </w:rPr>
        <w:t xml:space="preserve"> die Teilnehmenden einzeln das Gebäude betreten und dass immer nur eine Familie zum Händewaschen geht. </w:t>
      </w:r>
    </w:p>
    <w:p w:rsidR="00171A2A" w:rsidRDefault="00171A2A" w:rsidP="00171A2A">
      <w:pPr>
        <w:ind w:left="284"/>
        <w:jc w:val="both"/>
        <w:rPr>
          <w:rFonts w:ascii="Tahoma" w:hAnsi="Tahoma" w:cs="Tahoma"/>
        </w:rPr>
      </w:pPr>
      <w:r>
        <w:rPr>
          <w:rFonts w:ascii="Tahoma" w:hAnsi="Tahoma" w:cs="Tahoma"/>
        </w:rPr>
        <w:lastRenderedPageBreak/>
        <w:t xml:space="preserve">Es wird empfohlen, dass die Teilnehmenden zum Betreten des Gebäudes und des Raumes einen Mund- und Nasenbedeckung tragen. Im Raum sind die Plätze so vorbereitet, dass der Mindestabstand eingehalten werden kann. Die Teilnehmenden können dann die Mund- und Nasenbedeckung abnehmen. </w:t>
      </w:r>
    </w:p>
    <w:p w:rsidR="00171A2A" w:rsidRDefault="00171A2A" w:rsidP="00171A2A">
      <w:pPr>
        <w:ind w:left="284"/>
        <w:jc w:val="both"/>
        <w:rPr>
          <w:rFonts w:ascii="Tahoma" w:hAnsi="Tahoma" w:cs="Tahoma"/>
        </w:rPr>
      </w:pPr>
      <w:r>
        <w:rPr>
          <w:rFonts w:ascii="Tahoma" w:hAnsi="Tahoma" w:cs="Tahoma"/>
        </w:rPr>
        <w:t>Die Teilnahmezahl richtet sich nach der Größe des Gruppenraums (Mindestabstand 1,5 Meter; Orientierungszahl: 4qm/Person)</w:t>
      </w: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Handhygiene</w:t>
      </w:r>
    </w:p>
    <w:p w:rsidR="00171A2A" w:rsidRDefault="00171A2A" w:rsidP="00171A2A">
      <w:pPr>
        <w:pStyle w:val="Listenabsatz"/>
        <w:ind w:left="284"/>
        <w:jc w:val="both"/>
        <w:rPr>
          <w:rFonts w:ascii="Tahoma" w:hAnsi="Tahoma" w:cs="Tahoma"/>
        </w:rPr>
      </w:pPr>
      <w:r>
        <w:rPr>
          <w:rFonts w:ascii="Tahoma" w:hAnsi="Tahoma" w:cs="Tahoma"/>
        </w:rPr>
        <w:t xml:space="preserve">Die Leiterin achtet darauf, dass ein </w:t>
      </w:r>
      <w:r w:rsidR="006E01F3">
        <w:rPr>
          <w:rFonts w:ascii="Tahoma" w:hAnsi="Tahoma" w:cs="Tahoma"/>
        </w:rPr>
        <w:t xml:space="preserve">befüllter </w:t>
      </w:r>
      <w:r>
        <w:rPr>
          <w:rFonts w:ascii="Tahoma" w:hAnsi="Tahoma" w:cs="Tahoma"/>
        </w:rPr>
        <w:t>Seifenspender und Einmalhandtücher in ausreichender Menge zur Verfügung stehen. (Einmalhandtücher sind bei der KEB Deggendorf auf Anfrage erhältlich)</w:t>
      </w:r>
    </w:p>
    <w:p w:rsidR="00171A2A" w:rsidRPr="00C55A4C" w:rsidRDefault="00171A2A" w:rsidP="00171A2A">
      <w:pPr>
        <w:pStyle w:val="Listenabsatz"/>
        <w:ind w:left="284"/>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Desinfektion von stark beanspruchten Flächen, Gegenständen und sanitären Anlagen</w:t>
      </w:r>
    </w:p>
    <w:p w:rsidR="00171A2A" w:rsidRDefault="00171A2A" w:rsidP="00171A2A">
      <w:pPr>
        <w:pStyle w:val="Listenabsatz"/>
        <w:ind w:left="284"/>
        <w:jc w:val="both"/>
        <w:rPr>
          <w:rFonts w:ascii="Tahoma" w:hAnsi="Tahoma" w:cs="Tahoma"/>
        </w:rPr>
      </w:pPr>
      <w:r>
        <w:rPr>
          <w:rFonts w:ascii="Tahoma" w:hAnsi="Tahoma" w:cs="Tahoma"/>
        </w:rPr>
        <w:t>Nach Beendigung der Veranstaltung desinfiziert die Leiterin die sanitären Anlagen, sowie das Spielmaterial, die Türklinken und die Toiletten und Wickeltisch, soweit diese benutzt wurden.</w:t>
      </w:r>
    </w:p>
    <w:p w:rsidR="00171A2A" w:rsidRPr="00C55A4C" w:rsidRDefault="00171A2A" w:rsidP="00171A2A">
      <w:pPr>
        <w:pStyle w:val="Listenabsatz"/>
        <w:ind w:left="284"/>
        <w:jc w:val="both"/>
        <w:rPr>
          <w:rFonts w:ascii="Tahoma" w:hAnsi="Tahoma" w:cs="Tahoma"/>
        </w:rPr>
      </w:pPr>
      <w:r>
        <w:rPr>
          <w:rFonts w:ascii="Tahoma" w:hAnsi="Tahoma" w:cs="Tahoma"/>
        </w:rPr>
        <w:t xml:space="preserve"> </w:t>
      </w: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Bestuhlungskonzept und Hygienemaßnahmen der Veranstaltung/des Veranstaltungsraums</w:t>
      </w:r>
    </w:p>
    <w:p w:rsidR="00171A2A" w:rsidRDefault="00171A2A" w:rsidP="00171A2A">
      <w:pPr>
        <w:pStyle w:val="Listenabsatz"/>
        <w:ind w:left="284"/>
        <w:jc w:val="both"/>
        <w:rPr>
          <w:rFonts w:ascii="Tahoma" w:hAnsi="Tahoma" w:cs="Tahoma"/>
        </w:rPr>
      </w:pPr>
      <w:r>
        <w:rPr>
          <w:rFonts w:ascii="Tahoma" w:hAnsi="Tahoma" w:cs="Tahoma"/>
        </w:rPr>
        <w:t xml:space="preserve">Die Leiterin markiert am Boden, entsprechend des Mindestabstands, wo sich die Teilnehmerinnen mit ihrem Kind hinsetzen dürfen. Im Freien haben die Mütter eine Decke dabei, wodurch der „eigene“ Bereich sichtbar festgelegt wird. </w:t>
      </w:r>
    </w:p>
    <w:p w:rsidR="00171A2A" w:rsidRPr="00C55A4C" w:rsidRDefault="00171A2A" w:rsidP="00171A2A">
      <w:pPr>
        <w:pStyle w:val="Listenabsatz"/>
        <w:ind w:left="284"/>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Lüftung des Veranstaltungsraums</w:t>
      </w:r>
    </w:p>
    <w:p w:rsidR="00171A2A" w:rsidRPr="00C55A4C" w:rsidRDefault="00171A2A" w:rsidP="00171A2A">
      <w:pPr>
        <w:pStyle w:val="Listenabsatz"/>
        <w:ind w:left="284"/>
        <w:jc w:val="both"/>
        <w:rPr>
          <w:rFonts w:ascii="Tahoma" w:hAnsi="Tahoma" w:cs="Tahoma"/>
        </w:rPr>
      </w:pPr>
      <w:r>
        <w:rPr>
          <w:rFonts w:ascii="Tahoma" w:hAnsi="Tahoma" w:cs="Tahoma"/>
        </w:rPr>
        <w:t>Vor Beginn der Gruppenstunde und nach max. einer Stunde wird der Raum gut durchlüftet.</w:t>
      </w:r>
    </w:p>
    <w:p w:rsidR="00171A2A" w:rsidRPr="00C55A4C" w:rsidRDefault="00171A2A" w:rsidP="00171A2A">
      <w:pPr>
        <w:pStyle w:val="Listenabsatz"/>
        <w:ind w:left="284"/>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Didaktische Konzepte der Veranstaltung</w:t>
      </w:r>
    </w:p>
    <w:p w:rsidR="00171A2A" w:rsidRDefault="00171A2A" w:rsidP="00171A2A">
      <w:pPr>
        <w:pStyle w:val="Listenabsatz"/>
        <w:ind w:left="284"/>
        <w:jc w:val="both"/>
        <w:rPr>
          <w:rFonts w:ascii="Tahoma" w:hAnsi="Tahoma" w:cs="Tahoma"/>
        </w:rPr>
      </w:pPr>
      <w:r>
        <w:rPr>
          <w:rFonts w:ascii="Tahoma" w:hAnsi="Tahoma" w:cs="Tahoma"/>
        </w:rPr>
        <w:t>Das Treffen dauert max. eine Stunde im geschlossenen Raum</w:t>
      </w:r>
    </w:p>
    <w:p w:rsidR="00171A2A" w:rsidRDefault="00171A2A" w:rsidP="00171A2A">
      <w:pPr>
        <w:pStyle w:val="Listenabsatz"/>
        <w:ind w:left="284"/>
        <w:jc w:val="both"/>
        <w:rPr>
          <w:rFonts w:ascii="Tahoma" w:hAnsi="Tahoma" w:cs="Tahoma"/>
        </w:rPr>
      </w:pPr>
      <w:r>
        <w:rPr>
          <w:rFonts w:ascii="Tahoma" w:hAnsi="Tahoma" w:cs="Tahoma"/>
        </w:rPr>
        <w:t>Im geschlossenen Raum ist ausschließlich personenbeschränktes Sprechen und Singen möglich. Dies übernimmt die Leiterin. Im Freien ist gemeinsames Singen und Sprechen erlaubt. Es wird empfohlen vermehrt Sprechverse, Reime und Fingerspiele anzubieten, anstatt gesungener Lieder. Alternativ kann die Leiterin die Lieder über das Smartphone abspielen lassen.</w:t>
      </w:r>
    </w:p>
    <w:p w:rsidR="00171A2A" w:rsidRDefault="00171A2A" w:rsidP="00171A2A">
      <w:pPr>
        <w:pStyle w:val="Listenabsatz"/>
        <w:ind w:left="284"/>
        <w:jc w:val="both"/>
        <w:rPr>
          <w:rFonts w:ascii="Tahoma" w:hAnsi="Tahoma" w:cs="Tahoma"/>
        </w:rPr>
      </w:pPr>
      <w:r>
        <w:rPr>
          <w:rFonts w:ascii="Tahoma" w:hAnsi="Tahoma" w:cs="Tahoma"/>
        </w:rPr>
        <w:t xml:space="preserve">Die Leiterin bereitet für die Familien gut </w:t>
      </w:r>
      <w:proofErr w:type="spellStart"/>
      <w:r>
        <w:rPr>
          <w:rFonts w:ascii="Tahoma" w:hAnsi="Tahoma" w:cs="Tahoma"/>
        </w:rPr>
        <w:t>desinfizierbares</w:t>
      </w:r>
      <w:proofErr w:type="spellEnd"/>
      <w:r>
        <w:rPr>
          <w:rFonts w:ascii="Tahoma" w:hAnsi="Tahoma" w:cs="Tahoma"/>
        </w:rPr>
        <w:t xml:space="preserve"> Spielmaterial vor. Jede Familie benutzt eigenes Spielmaterial, das während der Stunde nicht durchgetauscht wird. </w:t>
      </w:r>
    </w:p>
    <w:p w:rsidR="00171A2A" w:rsidRDefault="00171A2A" w:rsidP="00171A2A">
      <w:pPr>
        <w:pStyle w:val="Listenabsatz"/>
        <w:ind w:left="284"/>
        <w:jc w:val="both"/>
        <w:rPr>
          <w:rFonts w:ascii="Tahoma" w:hAnsi="Tahoma" w:cs="Tahoma"/>
        </w:rPr>
      </w:pPr>
      <w:r>
        <w:rPr>
          <w:rFonts w:ascii="Tahoma" w:hAnsi="Tahoma" w:cs="Tahoma"/>
        </w:rPr>
        <w:t xml:space="preserve">Es gibt keine </w:t>
      </w:r>
      <w:r w:rsidR="006E01F3">
        <w:rPr>
          <w:rFonts w:ascii="Tahoma" w:hAnsi="Tahoma" w:cs="Tahoma"/>
        </w:rPr>
        <w:t xml:space="preserve">Getränke und keine </w:t>
      </w:r>
      <w:r>
        <w:rPr>
          <w:rFonts w:ascii="Tahoma" w:hAnsi="Tahoma" w:cs="Tahoma"/>
        </w:rPr>
        <w:t>gemeinsame Brotzeit.</w:t>
      </w:r>
    </w:p>
    <w:p w:rsidR="00171A2A" w:rsidRDefault="00171A2A" w:rsidP="00171A2A">
      <w:pPr>
        <w:pStyle w:val="Listenabsatz"/>
        <w:ind w:left="284"/>
        <w:jc w:val="both"/>
        <w:rPr>
          <w:rFonts w:ascii="Tahoma" w:hAnsi="Tahoma" w:cs="Tahoma"/>
        </w:rPr>
      </w:pPr>
      <w:r>
        <w:rPr>
          <w:rFonts w:ascii="Tahoma" w:hAnsi="Tahoma" w:cs="Tahoma"/>
        </w:rPr>
        <w:t xml:space="preserve">Die Kinder dürfen untereinander Kontakt haben. </w:t>
      </w:r>
    </w:p>
    <w:p w:rsidR="00171A2A" w:rsidRDefault="00171A2A" w:rsidP="00171A2A">
      <w:pPr>
        <w:pStyle w:val="Listenabsatz"/>
        <w:ind w:left="284"/>
        <w:jc w:val="both"/>
        <w:rPr>
          <w:rFonts w:ascii="Tahoma" w:hAnsi="Tahoma" w:cs="Tahoma"/>
        </w:rPr>
      </w:pPr>
      <w:r>
        <w:rPr>
          <w:rFonts w:ascii="Tahoma" w:hAnsi="Tahoma" w:cs="Tahoma"/>
        </w:rPr>
        <w:t>Es wird empfohlen verstärkt Außenbereiche zu nutzen. Ausflüge in die nähere Umgebung sind erlaubt, soweit keine Ausgangsbeschränkungen angeordnet sind und das Abstandsgebot eingehalten werden kann.</w:t>
      </w:r>
    </w:p>
    <w:p w:rsidR="00171A2A" w:rsidRPr="00C55A4C" w:rsidRDefault="00171A2A" w:rsidP="00171A2A">
      <w:pPr>
        <w:pStyle w:val="Listenabsatz"/>
        <w:ind w:left="284"/>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 xml:space="preserve">Gleicher </w:t>
      </w:r>
      <w:proofErr w:type="spellStart"/>
      <w:r w:rsidRPr="00171A2A">
        <w:rPr>
          <w:rFonts w:ascii="Tahoma" w:hAnsi="Tahoma" w:cs="Tahoma"/>
          <w:b/>
        </w:rPr>
        <w:t>Teilnehmendenkreis</w:t>
      </w:r>
      <w:proofErr w:type="spellEnd"/>
    </w:p>
    <w:p w:rsidR="00171A2A" w:rsidRPr="00C55A4C" w:rsidRDefault="00171A2A" w:rsidP="00171A2A">
      <w:pPr>
        <w:pStyle w:val="Listenabsatz"/>
        <w:ind w:left="284"/>
        <w:jc w:val="both"/>
        <w:rPr>
          <w:rFonts w:ascii="Tahoma" w:hAnsi="Tahoma" w:cs="Tahoma"/>
        </w:rPr>
      </w:pPr>
      <w:r>
        <w:rPr>
          <w:rFonts w:ascii="Tahoma" w:hAnsi="Tahoma" w:cs="Tahoma"/>
        </w:rPr>
        <w:t xml:space="preserve">Die Gruppe besteht aus fest angemeldeten </w:t>
      </w:r>
      <w:proofErr w:type="spellStart"/>
      <w:r>
        <w:rPr>
          <w:rFonts w:ascii="Tahoma" w:hAnsi="Tahoma" w:cs="Tahoma"/>
        </w:rPr>
        <w:t>TeilnehmerInne</w:t>
      </w:r>
      <w:r w:rsidR="00BB38A4">
        <w:rPr>
          <w:rFonts w:ascii="Tahoma" w:hAnsi="Tahoma" w:cs="Tahoma"/>
        </w:rPr>
        <w:t>n</w:t>
      </w:r>
      <w:proofErr w:type="spellEnd"/>
      <w:r w:rsidR="00BB38A4">
        <w:rPr>
          <w:rFonts w:ascii="Tahoma" w:hAnsi="Tahoma" w:cs="Tahoma"/>
        </w:rPr>
        <w:t>, die immer nur in die gleiche</w:t>
      </w:r>
      <w:r>
        <w:rPr>
          <w:rFonts w:ascii="Tahoma" w:hAnsi="Tahoma" w:cs="Tahoma"/>
        </w:rPr>
        <w:t xml:space="preserve"> Gruppe kommen dürfen.</w:t>
      </w:r>
    </w:p>
    <w:p w:rsidR="00171A2A" w:rsidRPr="00C55A4C" w:rsidRDefault="00171A2A" w:rsidP="00171A2A">
      <w:pPr>
        <w:pStyle w:val="Listenabsatz"/>
        <w:ind w:left="284"/>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 xml:space="preserve">Erfassung der </w:t>
      </w:r>
      <w:proofErr w:type="spellStart"/>
      <w:r w:rsidRPr="00171A2A">
        <w:rPr>
          <w:rFonts w:ascii="Tahoma" w:hAnsi="Tahoma" w:cs="Tahoma"/>
          <w:b/>
        </w:rPr>
        <w:t>Teilnehmendendaten</w:t>
      </w:r>
      <w:proofErr w:type="spellEnd"/>
    </w:p>
    <w:p w:rsidR="00171A2A" w:rsidRPr="00C55A4C" w:rsidRDefault="00171A2A" w:rsidP="00171A2A">
      <w:pPr>
        <w:pStyle w:val="Listenabsatz"/>
        <w:ind w:left="284"/>
        <w:jc w:val="both"/>
        <w:rPr>
          <w:rFonts w:ascii="Tahoma" w:hAnsi="Tahoma" w:cs="Tahoma"/>
        </w:rPr>
      </w:pPr>
      <w:r>
        <w:rPr>
          <w:rFonts w:ascii="Tahoma" w:hAnsi="Tahoma" w:cs="Tahoma"/>
        </w:rPr>
        <w:t xml:space="preserve">Die Daten der Teilnehmenden werden bei der Anmeldung erfasst (Name und Telefonnummer bzw. email). Die Leiterin dokumentiert </w:t>
      </w:r>
      <w:bookmarkStart w:id="0" w:name="_GoBack"/>
      <w:bookmarkEnd w:id="0"/>
      <w:r>
        <w:rPr>
          <w:rFonts w:ascii="Tahoma" w:hAnsi="Tahoma" w:cs="Tahoma"/>
        </w:rPr>
        <w:t xml:space="preserve">bei jedem Treffen wer anwesend </w:t>
      </w:r>
      <w:r>
        <w:rPr>
          <w:rFonts w:ascii="Tahoma" w:hAnsi="Tahoma" w:cs="Tahoma"/>
        </w:rPr>
        <w:lastRenderedPageBreak/>
        <w:t xml:space="preserve">war und bewahrt diese Liste </w:t>
      </w:r>
      <w:r w:rsidR="006E01F3">
        <w:rPr>
          <w:rFonts w:ascii="Tahoma" w:hAnsi="Tahoma" w:cs="Tahoma"/>
        </w:rPr>
        <w:t>für</w:t>
      </w:r>
      <w:r>
        <w:rPr>
          <w:rFonts w:ascii="Tahoma" w:hAnsi="Tahoma" w:cs="Tahoma"/>
        </w:rPr>
        <w:t xml:space="preserve"> 4 Wochen nach </w:t>
      </w:r>
      <w:proofErr w:type="spellStart"/>
      <w:r>
        <w:rPr>
          <w:rFonts w:ascii="Tahoma" w:hAnsi="Tahoma" w:cs="Tahoma"/>
        </w:rPr>
        <w:t>Kursende</w:t>
      </w:r>
      <w:proofErr w:type="spellEnd"/>
      <w:r>
        <w:rPr>
          <w:rFonts w:ascii="Tahoma" w:hAnsi="Tahoma" w:cs="Tahoma"/>
        </w:rPr>
        <w:t xml:space="preserve"> auf.</w:t>
      </w:r>
      <w:r w:rsidR="006E01F3">
        <w:rPr>
          <w:rFonts w:ascii="Tahoma" w:hAnsi="Tahoma" w:cs="Tahoma"/>
        </w:rPr>
        <w:t xml:space="preserve"> Anschließend wird die Liste vernichtet.</w:t>
      </w:r>
      <w:r>
        <w:rPr>
          <w:rFonts w:ascii="Tahoma" w:hAnsi="Tahoma" w:cs="Tahoma"/>
        </w:rPr>
        <w:t xml:space="preserve"> </w:t>
      </w:r>
      <w:r w:rsidR="006E01F3">
        <w:rPr>
          <w:rFonts w:ascii="Tahoma" w:hAnsi="Tahoma" w:cs="Tahoma"/>
        </w:rPr>
        <w:t xml:space="preserve">Eine </w:t>
      </w:r>
      <w:r>
        <w:rPr>
          <w:rFonts w:ascii="Tahoma" w:hAnsi="Tahoma" w:cs="Tahoma"/>
        </w:rPr>
        <w:t xml:space="preserve">Listenvorlage stellt die KEB Deggendorf zur Verfügung. </w:t>
      </w:r>
    </w:p>
    <w:p w:rsidR="00171A2A" w:rsidRPr="00C55A4C" w:rsidRDefault="00171A2A" w:rsidP="00171A2A">
      <w:pPr>
        <w:pStyle w:val="Listenabsatz"/>
        <w:ind w:left="284"/>
        <w:jc w:val="both"/>
        <w:rPr>
          <w:rFonts w:ascii="Tahoma" w:hAnsi="Tahoma" w:cs="Tahoma"/>
        </w:rPr>
      </w:pPr>
    </w:p>
    <w:p w:rsidR="00171A2A" w:rsidRPr="00171A2A" w:rsidRDefault="00171A2A" w:rsidP="00171A2A">
      <w:pPr>
        <w:pStyle w:val="Listenabsatz"/>
        <w:numPr>
          <w:ilvl w:val="0"/>
          <w:numId w:val="1"/>
        </w:numPr>
        <w:ind w:left="284"/>
        <w:jc w:val="both"/>
        <w:rPr>
          <w:rFonts w:ascii="Tahoma" w:hAnsi="Tahoma" w:cs="Tahoma"/>
          <w:b/>
        </w:rPr>
      </w:pPr>
      <w:r w:rsidRPr="00171A2A">
        <w:rPr>
          <w:rFonts w:ascii="Tahoma" w:hAnsi="Tahoma" w:cs="Tahoma"/>
          <w:b/>
        </w:rPr>
        <w:t>Handlungsanweisung beim Verdacht auf erkrankte Teilnehmende</w:t>
      </w:r>
    </w:p>
    <w:p w:rsidR="00171A2A" w:rsidRDefault="00171A2A" w:rsidP="00171A2A">
      <w:pPr>
        <w:pStyle w:val="Listenabsatz"/>
        <w:ind w:left="284"/>
        <w:jc w:val="both"/>
        <w:rPr>
          <w:rFonts w:ascii="Tahoma" w:hAnsi="Tahoma" w:cs="Tahoma"/>
        </w:rPr>
      </w:pPr>
      <w:r>
        <w:rPr>
          <w:rFonts w:ascii="Tahoma" w:hAnsi="Tahoma" w:cs="Tahoma"/>
        </w:rPr>
        <w:t>Wenn offensichtlich ist, dass eine Person</w:t>
      </w:r>
      <w:r w:rsidR="004B73EA">
        <w:rPr>
          <w:rFonts w:ascii="Tahoma" w:hAnsi="Tahoma" w:cs="Tahoma"/>
        </w:rPr>
        <w:t xml:space="preserve"> (Mutter/Vater/Großeltern oder Kind)</w:t>
      </w:r>
      <w:r>
        <w:rPr>
          <w:rFonts w:ascii="Tahoma" w:hAnsi="Tahoma" w:cs="Tahoma"/>
        </w:rPr>
        <w:t xml:space="preserve"> mit Krankheitssymptomen in der Gruppe ist, wird diese aufgefordert, die Gruppe für diese Stunde zu verlassen.</w:t>
      </w:r>
    </w:p>
    <w:p w:rsidR="00171A2A" w:rsidRPr="00C55A4C" w:rsidRDefault="00171A2A" w:rsidP="00171A2A">
      <w:pPr>
        <w:pStyle w:val="Listenabsatz"/>
        <w:ind w:left="284"/>
        <w:jc w:val="both"/>
        <w:rPr>
          <w:rFonts w:ascii="Tahoma" w:hAnsi="Tahoma" w:cs="Tahoma"/>
        </w:rPr>
      </w:pPr>
    </w:p>
    <w:p w:rsidR="00171A2A" w:rsidRPr="00C55A4C" w:rsidRDefault="00171A2A" w:rsidP="00171A2A">
      <w:pPr>
        <w:jc w:val="both"/>
        <w:rPr>
          <w:rFonts w:ascii="Tahoma" w:hAnsi="Tahoma" w:cs="Tahoma"/>
        </w:rPr>
      </w:pPr>
    </w:p>
    <w:p w:rsidR="00171A2A" w:rsidRPr="00C55A4C" w:rsidRDefault="00171A2A" w:rsidP="00171A2A">
      <w:pPr>
        <w:jc w:val="both"/>
        <w:rPr>
          <w:rFonts w:ascii="Tahoma" w:hAnsi="Tahoma" w:cs="Tahoma"/>
        </w:rPr>
      </w:pPr>
    </w:p>
    <w:p w:rsidR="00171A2A" w:rsidRPr="00C55A4C" w:rsidRDefault="00171A2A" w:rsidP="00171A2A">
      <w:pPr>
        <w:jc w:val="both"/>
        <w:rPr>
          <w:rFonts w:ascii="Tahoma" w:hAnsi="Tahoma" w:cs="Tahoma"/>
        </w:rPr>
      </w:pPr>
    </w:p>
    <w:p w:rsidR="00171A2A" w:rsidRPr="00C55A4C" w:rsidRDefault="007141AE" w:rsidP="00171A2A">
      <w:pPr>
        <w:jc w:val="both"/>
        <w:rPr>
          <w:rFonts w:ascii="Tahoma" w:hAnsi="Tahoma" w:cs="Tahoma"/>
        </w:rPr>
      </w:pPr>
      <w:r>
        <w:rPr>
          <w:rFonts w:ascii="Tahoma" w:hAnsi="Tahoma" w:cs="Tahoma"/>
        </w:rPr>
        <w:t>Niederalteich, 10.06.2020</w:t>
      </w:r>
    </w:p>
    <w:p w:rsidR="00171A2A" w:rsidRPr="00C55A4C" w:rsidRDefault="00171A2A" w:rsidP="00171A2A">
      <w:pPr>
        <w:jc w:val="both"/>
        <w:rPr>
          <w:rFonts w:ascii="Tahoma" w:hAnsi="Tahoma" w:cs="Tahoma"/>
        </w:rPr>
      </w:pPr>
      <w:r w:rsidRPr="00C55A4C">
        <w:rPr>
          <w:rFonts w:ascii="Tahoma" w:hAnsi="Tahoma" w:cs="Tahoma"/>
        </w:rPr>
        <w:t>________________________</w:t>
      </w:r>
      <w:r w:rsidRPr="00C55A4C">
        <w:rPr>
          <w:rFonts w:ascii="Tahoma" w:hAnsi="Tahoma" w:cs="Tahoma"/>
        </w:rPr>
        <w:tab/>
      </w:r>
      <w:r w:rsidRPr="00C55A4C">
        <w:rPr>
          <w:rFonts w:ascii="Tahoma" w:hAnsi="Tahoma" w:cs="Tahoma"/>
        </w:rPr>
        <w:tab/>
        <w:t>_______________________________________</w:t>
      </w:r>
    </w:p>
    <w:p w:rsidR="00171A2A" w:rsidRPr="00C55A4C" w:rsidRDefault="00171A2A" w:rsidP="00171A2A">
      <w:pPr>
        <w:jc w:val="both"/>
        <w:rPr>
          <w:rFonts w:ascii="Tahoma" w:hAnsi="Tahoma" w:cs="Tahoma"/>
        </w:rPr>
      </w:pPr>
      <w:r w:rsidRPr="00C55A4C">
        <w:rPr>
          <w:rFonts w:ascii="Tahoma" w:hAnsi="Tahoma" w:cs="Tahoma"/>
        </w:rPr>
        <w:t>Ort, Datum</w:t>
      </w:r>
      <w:r w:rsidRPr="00C55A4C">
        <w:rPr>
          <w:rFonts w:ascii="Tahoma" w:hAnsi="Tahoma" w:cs="Tahoma"/>
        </w:rPr>
        <w:tab/>
      </w:r>
      <w:r w:rsidRPr="00C55A4C">
        <w:rPr>
          <w:rFonts w:ascii="Tahoma" w:hAnsi="Tahoma" w:cs="Tahoma"/>
        </w:rPr>
        <w:tab/>
      </w:r>
      <w:r w:rsidRPr="00C55A4C">
        <w:rPr>
          <w:rFonts w:ascii="Tahoma" w:hAnsi="Tahoma" w:cs="Tahoma"/>
        </w:rPr>
        <w:tab/>
      </w:r>
      <w:r w:rsidRPr="00C55A4C">
        <w:rPr>
          <w:rFonts w:ascii="Tahoma" w:hAnsi="Tahoma" w:cs="Tahoma"/>
        </w:rPr>
        <w:tab/>
      </w:r>
      <w:r w:rsidRPr="00C55A4C">
        <w:rPr>
          <w:rFonts w:ascii="Tahoma" w:hAnsi="Tahoma" w:cs="Tahoma"/>
        </w:rPr>
        <w:tab/>
        <w:t>Unterschrift des Konzepterstellenden</w:t>
      </w:r>
    </w:p>
    <w:p w:rsidR="00171A2A" w:rsidRPr="00C55A4C" w:rsidRDefault="00171A2A" w:rsidP="00171A2A">
      <w:pPr>
        <w:jc w:val="both"/>
        <w:rPr>
          <w:rFonts w:ascii="Tahoma" w:hAnsi="Tahoma" w:cs="Tahoma"/>
        </w:rPr>
      </w:pPr>
    </w:p>
    <w:p w:rsidR="00171A2A" w:rsidRPr="00C55A4C" w:rsidRDefault="00171A2A" w:rsidP="00171A2A">
      <w:pPr>
        <w:jc w:val="both"/>
        <w:rPr>
          <w:rFonts w:ascii="Tahoma" w:hAnsi="Tahoma" w:cs="Tahoma"/>
        </w:rPr>
      </w:pPr>
    </w:p>
    <w:p w:rsidR="00171A2A" w:rsidRPr="00C55A4C" w:rsidRDefault="00171A2A" w:rsidP="00171A2A">
      <w:pPr>
        <w:jc w:val="both"/>
        <w:rPr>
          <w:rFonts w:ascii="Tahoma" w:hAnsi="Tahoma" w:cs="Tahoma"/>
        </w:rPr>
      </w:pPr>
    </w:p>
    <w:p w:rsidR="00171A2A" w:rsidRPr="00C55A4C" w:rsidRDefault="00171A2A" w:rsidP="00171A2A">
      <w:pPr>
        <w:jc w:val="both"/>
        <w:rPr>
          <w:rFonts w:ascii="Tahoma" w:hAnsi="Tahoma" w:cs="Tahoma"/>
        </w:rPr>
      </w:pPr>
    </w:p>
    <w:p w:rsidR="00171A2A" w:rsidRPr="00A54EAF" w:rsidRDefault="00171A2A" w:rsidP="00171A2A">
      <w:pPr>
        <w:jc w:val="both"/>
        <w:rPr>
          <w:rFonts w:ascii="Tahoma" w:hAnsi="Tahoma" w:cs="Tahoma"/>
        </w:rPr>
      </w:pPr>
    </w:p>
    <w:sectPr w:rsidR="00171A2A" w:rsidRPr="00A54EAF" w:rsidSect="005C41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D4FEE"/>
    <w:multiLevelType w:val="hybridMultilevel"/>
    <w:tmpl w:val="32DCA6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F05800D-BD0F-439B-8951-F32DD57F0F7C}"/>
    <w:docVar w:name="dgnword-eventsink" w:val="287844896"/>
  </w:docVars>
  <w:rsids>
    <w:rsidRoot w:val="00737B23"/>
    <w:rsid w:val="00171A2A"/>
    <w:rsid w:val="004959EB"/>
    <w:rsid w:val="004B73EA"/>
    <w:rsid w:val="005C4122"/>
    <w:rsid w:val="005E0106"/>
    <w:rsid w:val="006E01F3"/>
    <w:rsid w:val="00707769"/>
    <w:rsid w:val="007141AE"/>
    <w:rsid w:val="00737B23"/>
    <w:rsid w:val="0080669F"/>
    <w:rsid w:val="009304D7"/>
    <w:rsid w:val="00A85CB5"/>
    <w:rsid w:val="00BB38A4"/>
    <w:rsid w:val="00C853B3"/>
    <w:rsid w:val="00E64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B77"/>
  <w15:chartTrackingRefBased/>
  <w15:docId w15:val="{45EF174F-8832-443E-8F31-06B7647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B2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7B23"/>
    <w:pPr>
      <w:ind w:left="720"/>
      <w:contextualSpacing/>
    </w:pPr>
  </w:style>
  <w:style w:type="character" w:styleId="Platzhaltertext">
    <w:name w:val="Placeholder Text"/>
    <w:basedOn w:val="Absatz-Standardschriftart"/>
    <w:uiPriority w:val="99"/>
    <w:semiHidden/>
    <w:rsid w:val="00737B23"/>
    <w:rPr>
      <w:color w:val="808080"/>
    </w:rPr>
  </w:style>
  <w:style w:type="character" w:styleId="Hyperlink">
    <w:name w:val="Hyperlink"/>
    <w:basedOn w:val="Absatz-Standardschriftart"/>
    <w:uiPriority w:val="99"/>
    <w:unhideWhenUsed/>
    <w:rsid w:val="00171A2A"/>
    <w:rPr>
      <w:color w:val="0000FF" w:themeColor="hyperlink"/>
      <w:u w:val="single"/>
    </w:rPr>
  </w:style>
  <w:style w:type="paragraph" w:styleId="Sprechblasentext">
    <w:name w:val="Balloon Text"/>
    <w:basedOn w:val="Standard"/>
    <w:link w:val="SprechblasentextZchn"/>
    <w:uiPriority w:val="99"/>
    <w:semiHidden/>
    <w:unhideWhenUsed/>
    <w:rsid w:val="006E01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gitte.eichinger@bistum-passau.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EDE8C06ACE4DA5B80ECA473EDA6A17"/>
        <w:category>
          <w:name w:val="Allgemein"/>
          <w:gallery w:val="placeholder"/>
        </w:category>
        <w:types>
          <w:type w:val="bbPlcHdr"/>
        </w:types>
        <w:behaviors>
          <w:behavior w:val="content"/>
        </w:behaviors>
        <w:guid w:val="{D1F6D1AB-838B-4577-8B74-E40DB6D4798D}"/>
      </w:docPartPr>
      <w:docPartBody>
        <w:p w:rsidR="00F27F6C" w:rsidRDefault="00CC1ABF" w:rsidP="00CC1ABF">
          <w:pPr>
            <w:pStyle w:val="D9EDE8C06ACE4DA5B80ECA473EDA6A17"/>
          </w:pPr>
          <w:r w:rsidRPr="00C55A4C">
            <w:rPr>
              <w:rStyle w:val="Platzhaltertext"/>
              <w:rFonts w:ascii="Tahoma" w:hAnsi="Tahoma" w:cs="Tahoma"/>
            </w:rPr>
            <w:t>Klicken oder tippen Sie hier, um Text einzugeben.</w:t>
          </w:r>
        </w:p>
      </w:docPartBody>
    </w:docPart>
    <w:docPart>
      <w:docPartPr>
        <w:name w:val="2EB8C35C5A7647E88F6366FB671BD97E"/>
        <w:category>
          <w:name w:val="Allgemein"/>
          <w:gallery w:val="placeholder"/>
        </w:category>
        <w:types>
          <w:type w:val="bbPlcHdr"/>
        </w:types>
        <w:behaviors>
          <w:behavior w:val="content"/>
        </w:behaviors>
        <w:guid w:val="{17DD600E-9918-498B-9F84-E18634356621}"/>
      </w:docPartPr>
      <w:docPartBody>
        <w:p w:rsidR="00F27F6C" w:rsidRDefault="00CC1ABF" w:rsidP="00CC1ABF">
          <w:pPr>
            <w:pStyle w:val="2EB8C35C5A7647E88F6366FB671BD97E"/>
          </w:pPr>
          <w:r w:rsidRPr="00C55A4C">
            <w:rPr>
              <w:rStyle w:val="Platzhaltertext"/>
              <w:rFonts w:ascii="Tahoma" w:hAnsi="Tahoma" w:cs="Tahoma"/>
              <w:highlight w:val="yellow"/>
            </w:rPr>
            <w:t>Klicken oder tippen Sie hier, um Text einzugeben.</w:t>
          </w:r>
        </w:p>
      </w:docPartBody>
    </w:docPart>
    <w:docPart>
      <w:docPartPr>
        <w:name w:val="108C94065DEC443CBFF72F78899A10FD"/>
        <w:category>
          <w:name w:val="Allgemein"/>
          <w:gallery w:val="placeholder"/>
        </w:category>
        <w:types>
          <w:type w:val="bbPlcHdr"/>
        </w:types>
        <w:behaviors>
          <w:behavior w:val="content"/>
        </w:behaviors>
        <w:guid w:val="{6454AE59-C783-4208-A65F-0CF12A65900D}"/>
      </w:docPartPr>
      <w:docPartBody>
        <w:p w:rsidR="00F27F6C" w:rsidRDefault="00CC1ABF" w:rsidP="00CC1ABF">
          <w:pPr>
            <w:pStyle w:val="108C94065DEC443CBFF72F78899A10FD"/>
          </w:pPr>
          <w:r w:rsidRPr="00C55A4C">
            <w:rPr>
              <w:rStyle w:val="Platzhaltertext"/>
              <w:rFonts w:ascii="Tahoma" w:hAnsi="Tahoma" w:cs="Tahoma"/>
            </w:rPr>
            <w:t>Klicken oder tippen Sie hier, um Text einzugeben.</w:t>
          </w:r>
        </w:p>
      </w:docPartBody>
    </w:docPart>
    <w:docPart>
      <w:docPartPr>
        <w:name w:val="CCBC97C9EC9B47CBBF21BF1D0D7E6C6F"/>
        <w:category>
          <w:name w:val="Allgemein"/>
          <w:gallery w:val="placeholder"/>
        </w:category>
        <w:types>
          <w:type w:val="bbPlcHdr"/>
        </w:types>
        <w:behaviors>
          <w:behavior w:val="content"/>
        </w:behaviors>
        <w:guid w:val="{6FF38085-0963-4DA7-98C0-87032C8205F5}"/>
      </w:docPartPr>
      <w:docPartBody>
        <w:p w:rsidR="00F27F6C" w:rsidRDefault="00CC1ABF" w:rsidP="00CC1ABF">
          <w:pPr>
            <w:pStyle w:val="CCBC97C9EC9B47CBBF21BF1D0D7E6C6F"/>
          </w:pPr>
          <w:r w:rsidRPr="00C55A4C">
            <w:rPr>
              <w:rStyle w:val="Platzhaltertext"/>
              <w:rFonts w:ascii="Tahoma" w:hAnsi="Tahoma" w:cs="Tahoma"/>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BF"/>
    <w:rsid w:val="00C43579"/>
    <w:rsid w:val="00CC1ABF"/>
    <w:rsid w:val="00F27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1ABF"/>
    <w:rPr>
      <w:color w:val="808080"/>
    </w:rPr>
  </w:style>
  <w:style w:type="paragraph" w:styleId="Listenabsatz">
    <w:name w:val="List Paragraph"/>
    <w:basedOn w:val="Standard"/>
    <w:uiPriority w:val="34"/>
    <w:qFormat/>
    <w:rsid w:val="00CC1ABF"/>
    <w:pPr>
      <w:ind w:left="720"/>
      <w:contextualSpacing/>
    </w:pPr>
    <w:rPr>
      <w:rFonts w:eastAsiaTheme="minorHAnsi"/>
      <w:lang w:eastAsia="en-US"/>
    </w:rPr>
  </w:style>
  <w:style w:type="paragraph" w:customStyle="1" w:styleId="C3625DB26D844A3A824C41074E82D541">
    <w:name w:val="C3625DB26D844A3A824C41074E82D541"/>
    <w:rsid w:val="00CC1ABF"/>
  </w:style>
  <w:style w:type="paragraph" w:customStyle="1" w:styleId="D9EDE8C06ACE4DA5B80ECA473EDA6A17">
    <w:name w:val="D9EDE8C06ACE4DA5B80ECA473EDA6A17"/>
    <w:rsid w:val="00CC1ABF"/>
  </w:style>
  <w:style w:type="paragraph" w:customStyle="1" w:styleId="A5E79073228F45D6A8FF1AC04037B765">
    <w:name w:val="A5E79073228F45D6A8FF1AC04037B765"/>
    <w:rsid w:val="00CC1ABF"/>
  </w:style>
  <w:style w:type="paragraph" w:customStyle="1" w:styleId="2EB8C35C5A7647E88F6366FB671BD97E">
    <w:name w:val="2EB8C35C5A7647E88F6366FB671BD97E"/>
    <w:rsid w:val="00CC1ABF"/>
  </w:style>
  <w:style w:type="paragraph" w:customStyle="1" w:styleId="108C94065DEC443CBFF72F78899A10FD">
    <w:name w:val="108C94065DEC443CBFF72F78899A10FD"/>
    <w:rsid w:val="00CC1ABF"/>
  </w:style>
  <w:style w:type="paragraph" w:customStyle="1" w:styleId="CCBC97C9EC9B47CBBF21BF1D0D7E6C6F">
    <w:name w:val="CCBC97C9EC9B47CBBF21BF1D0D7E6C6F"/>
    <w:rsid w:val="00CC1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Ordinariat Passau</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eichinger</dc:creator>
  <cp:keywords/>
  <dc:description/>
  <cp:lastModifiedBy>eichinger</cp:lastModifiedBy>
  <cp:revision>3</cp:revision>
  <dcterms:created xsi:type="dcterms:W3CDTF">2020-06-12T06:01:00Z</dcterms:created>
  <dcterms:modified xsi:type="dcterms:W3CDTF">2020-06-16T06:32:00Z</dcterms:modified>
</cp:coreProperties>
</file>